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65189E15" w14:textId="77777777" w:rsidR="00664B53" w:rsidRPr="00664B53" w:rsidRDefault="00664B53" w:rsidP="00664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64B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64B53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664B53">
        <w:rPr>
          <w:rFonts w:ascii="Arial" w:hAnsi="Arial" w:cs="Arial"/>
          <w:b/>
          <w:sz w:val="24"/>
          <w:szCs w:val="24"/>
        </w:rPr>
        <w:t xml:space="preserve"> BIS.</w:t>
      </w:r>
    </w:p>
    <w:p w14:paraId="5F6D0114" w14:textId="7C756E29" w:rsidR="0087155D" w:rsidRPr="00664B53" w:rsidRDefault="00664B53" w:rsidP="00664B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B53">
        <w:rPr>
          <w:rFonts w:ascii="Arial" w:hAnsi="Arial" w:cs="Arial"/>
          <w:b/>
          <w:sz w:val="20"/>
          <w:szCs w:val="20"/>
        </w:rPr>
        <w:t>“ADQUISICION DE VEHÍCULO PICK UP PARA PROGRAMA ESTRATEGIA ALE”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190D88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A363F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45970"/>
    <w:rsid w:val="0016605B"/>
    <w:rsid w:val="002012C4"/>
    <w:rsid w:val="00235C81"/>
    <w:rsid w:val="002A363F"/>
    <w:rsid w:val="0033410F"/>
    <w:rsid w:val="004C23D1"/>
    <w:rsid w:val="00565991"/>
    <w:rsid w:val="00664B53"/>
    <w:rsid w:val="006A7B27"/>
    <w:rsid w:val="007A7E13"/>
    <w:rsid w:val="00815BAB"/>
    <w:rsid w:val="0087155D"/>
    <w:rsid w:val="00B66150"/>
    <w:rsid w:val="00B74237"/>
    <w:rsid w:val="00B74B2A"/>
    <w:rsid w:val="00D94E33"/>
    <w:rsid w:val="00DD3A2B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2022-09-01T19:53:00Z</dcterms:created>
  <dcterms:modified xsi:type="dcterms:W3CDTF">2022-10-11T23:59:00Z</dcterms:modified>
</cp:coreProperties>
</file>